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政协黑龙江省委员会办公厅：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兹有我单位职工_________，身份证号__________________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参加政协黑龙江省委员会办公厅2024年下半年事业单位考试，该同志身份为_________（公务员、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参公</w:t>
      </w:r>
      <w:r>
        <w:rPr>
          <w:rFonts w:hint="default" w:ascii="Times New Roman" w:hAnsi="Times New Roman" w:eastAsia="仿宋" w:cs="Times New Roman"/>
          <w:sz w:val="32"/>
          <w:szCs w:val="32"/>
        </w:rPr>
        <w:t>人员、事业单位人员）。我单位同意其报考，并保证其如被录用，将配合有关单位办理其档案、工资、党团关系的移交手续。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所在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单位（公章）：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主管部门（公章）：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1YmEyNjkzOTlmYTQxZWMwZDQ1OTViNjFlNmE5ZGMifQ=="/>
  </w:docVars>
  <w:rsids>
    <w:rsidRoot w:val="0FFB7900"/>
    <w:rsid w:val="0F5340F4"/>
    <w:rsid w:val="0FFB7900"/>
    <w:rsid w:val="3C5C2D57"/>
    <w:rsid w:val="6294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192</Characters>
  <Lines>0</Lines>
  <Paragraphs>0</Paragraphs>
  <TotalTime>3</TotalTime>
  <ScaleCrop>false</ScaleCrop>
  <LinksUpToDate>false</LinksUpToDate>
  <CharactersWithSpaces>200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2024-12-12T03:31:00Z</dcterms:created>
  <dc:creator>燕处超然</dc:creator>
  <cp:lastModifiedBy>燕处超然</cp:lastModifiedBy>
  <dcterms:modified xsi:type="dcterms:W3CDTF">2024-12-12T04:33:39Z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0BEC785A14154C13B564D3A093791B8F_11</vt:lpwstr>
  </property>
</Properties>
</file>